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D6" w:rsidRDefault="00DB69D6" w:rsidP="0074546E">
      <w:pPr>
        <w:pStyle w:val="a7"/>
        <w:ind w:left="284"/>
        <w:jc w:val="center"/>
      </w:pPr>
      <w:r>
        <w:rPr>
          <w:rFonts w:ascii="Cambria" w:hAnsi="Cambria"/>
          <w:b/>
        </w:rPr>
        <w:t>СПИСОК УЧАСТНИКОВ</w:t>
      </w:r>
      <w:r>
        <w:br/>
      </w:r>
      <w:r>
        <w:rPr>
          <w:rFonts w:ascii="Cambria" w:hAnsi="Cambria"/>
          <w:b/>
        </w:rPr>
        <w:t>Общества с ограниченной ответственностью «___»</w:t>
      </w:r>
    </w:p>
    <w:p w:rsidR="00DB69D6" w:rsidRDefault="00DB69D6" w:rsidP="0074546E">
      <w:pPr>
        <w:pStyle w:val="a7"/>
        <w:ind w:left="284"/>
        <w:jc w:val="center"/>
      </w:pPr>
      <w:r>
        <w:rPr>
          <w:b/>
        </w:rPr>
        <w:t>по состоянию на «__» _____ 20__ г.</w:t>
      </w:r>
    </w:p>
    <w:p w:rsidR="00DB69D6" w:rsidRDefault="00DB69D6" w:rsidP="0074546E">
      <w:pPr>
        <w:pStyle w:val="a7"/>
        <w:ind w:left="284"/>
      </w:pPr>
    </w:p>
    <w:p w:rsidR="00DB69D6" w:rsidRDefault="00DB69D6" w:rsidP="0074546E">
      <w:pPr>
        <w:pStyle w:val="a7"/>
        <w:ind w:left="284"/>
      </w:pPr>
      <w:r>
        <w:rPr>
          <w:b/>
        </w:rPr>
        <w:t>Полное наименование:</w:t>
      </w:r>
      <w:r>
        <w:t xml:space="preserve"> Общество с ограниченной ответственностью «____»</w:t>
      </w:r>
    </w:p>
    <w:p w:rsidR="00DB69D6" w:rsidRDefault="00DB69D6" w:rsidP="0074546E">
      <w:pPr>
        <w:pStyle w:val="a7"/>
        <w:ind w:left="284"/>
      </w:pPr>
      <w:r>
        <w:rPr>
          <w:b/>
        </w:rPr>
        <w:t>Сокращенное наименование:</w:t>
      </w:r>
      <w:r>
        <w:t xml:space="preserve"> ООО «___»</w:t>
      </w:r>
    </w:p>
    <w:p w:rsidR="00DB69D6" w:rsidRDefault="00DB69D6" w:rsidP="0074546E">
      <w:pPr>
        <w:pStyle w:val="a7"/>
        <w:ind w:left="284"/>
      </w:pPr>
      <w:r>
        <w:rPr>
          <w:b/>
        </w:rPr>
        <w:t>Дата регистрации юридического лица:</w:t>
      </w:r>
      <w:r>
        <w:t xml:space="preserve"> «_</w:t>
      </w:r>
      <w:proofErr w:type="gramStart"/>
      <w:r>
        <w:t>_»</w:t>
      </w:r>
      <w:r>
        <w:rPr>
          <w:b/>
        </w:rPr>
        <w:t>_</w:t>
      </w:r>
      <w:proofErr w:type="gramEnd"/>
      <w:r>
        <w:rPr>
          <w:b/>
        </w:rPr>
        <w:t xml:space="preserve">____ </w:t>
      </w:r>
      <w:r>
        <w:t>20__ г.</w:t>
      </w:r>
    </w:p>
    <w:p w:rsidR="00DB69D6" w:rsidRDefault="00DB69D6" w:rsidP="0074546E">
      <w:pPr>
        <w:pStyle w:val="a7"/>
        <w:ind w:left="284"/>
      </w:pPr>
      <w:r>
        <w:rPr>
          <w:b/>
        </w:rPr>
        <w:t>Основной государственный регистрационный номер:</w:t>
      </w:r>
      <w:r>
        <w:t xml:space="preserve"> ________</w:t>
      </w:r>
      <w:bookmarkStart w:id="0" w:name="_GoBack"/>
      <w:bookmarkEnd w:id="0"/>
    </w:p>
    <w:p w:rsidR="00DB69D6" w:rsidRDefault="00DB69D6" w:rsidP="0074546E">
      <w:pPr>
        <w:pStyle w:val="a7"/>
        <w:ind w:left="284"/>
      </w:pPr>
      <w:r>
        <w:rPr>
          <w:b/>
        </w:rPr>
        <w:t xml:space="preserve">Адрес места </w:t>
      </w:r>
      <w:proofErr w:type="gramStart"/>
      <w:r>
        <w:rPr>
          <w:b/>
        </w:rPr>
        <w:t>нахождения:_</w:t>
      </w:r>
      <w:proofErr w:type="gramEnd"/>
      <w:r>
        <w:rPr>
          <w:b/>
        </w:rPr>
        <w:t>_________________________________</w:t>
      </w:r>
    </w:p>
    <w:p w:rsidR="00DB69D6" w:rsidRDefault="00DB69D6" w:rsidP="0074546E">
      <w:pPr>
        <w:pStyle w:val="a7"/>
        <w:ind w:left="284"/>
      </w:pPr>
      <w:r>
        <w:rPr>
          <w:b/>
        </w:rPr>
        <w:t>Размер уставного капитала:</w:t>
      </w:r>
      <w:r>
        <w:t xml:space="preserve"> ______</w:t>
      </w:r>
      <w:proofErr w:type="gramStart"/>
      <w:r>
        <w:t>_(</w:t>
      </w:r>
      <w:proofErr w:type="gramEnd"/>
      <w:r>
        <w:t>____ тысяч) рублей 00 коп.</w:t>
      </w:r>
    </w:p>
    <w:p w:rsidR="00DB69D6" w:rsidRDefault="00DB69D6" w:rsidP="0074546E">
      <w:pPr>
        <w:pStyle w:val="a7"/>
        <w:ind w:left="284"/>
      </w:pPr>
      <w:r>
        <w:rPr>
          <w:b/>
        </w:rPr>
        <w:t xml:space="preserve">Информация о количестве участников: </w:t>
      </w:r>
      <w:r>
        <w:t>физических лиц – __, юридических лиц – __.</w:t>
      </w:r>
    </w:p>
    <w:p w:rsidR="00DB69D6" w:rsidRDefault="00DB69D6" w:rsidP="0074546E">
      <w:pPr>
        <w:pStyle w:val="a7"/>
        <w:ind w:left="284"/>
      </w:pPr>
      <w:r>
        <w:rPr>
          <w:b/>
        </w:rPr>
        <w:t>Сведения о долях в уставном капитале, принадлежащих Обществу: нет</w:t>
      </w:r>
      <w:r>
        <w:br/>
      </w:r>
    </w:p>
    <w:p w:rsidR="00DB69D6" w:rsidRDefault="00DB69D6" w:rsidP="0074546E">
      <w:pPr>
        <w:pStyle w:val="a7"/>
        <w:ind w:left="284"/>
      </w:pPr>
    </w:p>
    <w:p w:rsidR="00DB69D6" w:rsidRDefault="00DB69D6" w:rsidP="0074546E">
      <w:pPr>
        <w:pStyle w:val="a7"/>
        <w:tabs>
          <w:tab w:val="left" w:pos="800"/>
        </w:tabs>
        <w:ind w:left="284" w:right="-338"/>
      </w:pPr>
      <w:r>
        <w:rPr>
          <w:b/>
        </w:rPr>
        <w:t>1. Сведения о долях участников:</w:t>
      </w:r>
    </w:p>
    <w:p w:rsidR="00DB69D6" w:rsidRDefault="00DB69D6" w:rsidP="0074546E">
      <w:pPr>
        <w:pStyle w:val="a7"/>
        <w:ind w:left="284"/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301"/>
        <w:gridCol w:w="1098"/>
        <w:gridCol w:w="1118"/>
        <w:gridCol w:w="833"/>
        <w:gridCol w:w="1432"/>
        <w:gridCol w:w="1417"/>
        <w:gridCol w:w="1383"/>
        <w:gridCol w:w="2737"/>
      </w:tblGrid>
      <w:tr w:rsidR="00DB69D6" w:rsidRPr="0074546E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>№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>Статус участника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>Сведения об участнике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>Размер доли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>Номинальная стоимость (рублей)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>Дата и основания приобретения доли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 xml:space="preserve">Обременения доли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 xml:space="preserve">Дополнительные права и/или обязанности участника </w:t>
            </w:r>
          </w:p>
        </w:tc>
      </w:tr>
      <w:tr w:rsidR="00DB69D6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</w:tr>
    </w:tbl>
    <w:p w:rsidR="00DB69D6" w:rsidRDefault="00DB69D6" w:rsidP="0074546E">
      <w:pPr>
        <w:pStyle w:val="a7"/>
        <w:ind w:left="284"/>
      </w:pPr>
      <w:r>
        <w:t xml:space="preserve"> </w:t>
      </w:r>
    </w:p>
    <w:p w:rsidR="00DB69D6" w:rsidRDefault="00DB69D6" w:rsidP="0074546E">
      <w:pPr>
        <w:pStyle w:val="a7"/>
        <w:ind w:left="284"/>
      </w:pPr>
      <w:r>
        <w:rPr>
          <w:b/>
        </w:rPr>
        <w:t>1.1.</w:t>
      </w:r>
      <w:r>
        <w:t xml:space="preserve"> </w:t>
      </w:r>
      <w:r>
        <w:rPr>
          <w:b/>
        </w:rPr>
        <w:t>Сведения о принадлежности долей Обществу:</w:t>
      </w:r>
    </w:p>
    <w:p w:rsidR="00DB69D6" w:rsidRDefault="00DB69D6" w:rsidP="0074546E">
      <w:pPr>
        <w:pStyle w:val="a7"/>
        <w:ind w:left="284"/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392"/>
        <w:gridCol w:w="1405"/>
        <w:gridCol w:w="1579"/>
        <w:gridCol w:w="1572"/>
        <w:gridCol w:w="3310"/>
        <w:gridCol w:w="2054"/>
      </w:tblGrid>
      <w:tr w:rsidR="00DB69D6" w:rsidRPr="0074546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>№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>Размер доли, номинальная стоимость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>Дата перехода к Обществу / приобретения Обществом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>Основание перехода доли (части доли) к Обществу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>Сведения о распределении доли (части доли) между участниками / приобретении участниками или третьими лицами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rPr>
                <w:sz w:val="20"/>
              </w:rPr>
              <w:t xml:space="preserve">Сведения о регистрации </w:t>
            </w:r>
            <w:r>
              <w:br/>
            </w:r>
            <w:r>
              <w:rPr>
                <w:sz w:val="20"/>
              </w:rPr>
              <w:t>изменений в принадлежности доли (части доли)</w:t>
            </w:r>
          </w:p>
        </w:tc>
      </w:tr>
      <w:tr w:rsidR="00DB69D6">
        <w:trPr>
          <w:trHeight w:val="22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9D6" w:rsidRDefault="00DB69D6" w:rsidP="0074546E">
            <w:pPr>
              <w:pStyle w:val="a7"/>
              <w:ind w:left="284"/>
            </w:pPr>
            <w:r>
              <w:t>–</w:t>
            </w:r>
          </w:p>
        </w:tc>
      </w:tr>
    </w:tbl>
    <w:p w:rsidR="00DB69D6" w:rsidRDefault="00DB69D6" w:rsidP="0074546E">
      <w:pPr>
        <w:pStyle w:val="a7"/>
        <w:ind w:left="284"/>
      </w:pPr>
    </w:p>
    <w:p w:rsidR="00DB69D6" w:rsidRDefault="00DB69D6" w:rsidP="0074546E">
      <w:pPr>
        <w:pStyle w:val="a7"/>
        <w:ind w:left="284"/>
      </w:pPr>
      <w:r>
        <w:rPr>
          <w:rFonts w:eastAsia="Cambria"/>
          <w:b/>
          <w:bCs/>
        </w:rPr>
        <w:t>2. Оплата долей участниками ООО «</w:t>
      </w:r>
      <w:r>
        <w:rPr>
          <w:rFonts w:eastAsia="Times New Roman" w:cs="Times New Roman"/>
          <w:b/>
          <w:bCs/>
          <w:lang w:eastAsia="ru-RU"/>
        </w:rPr>
        <w:t>___</w:t>
      </w:r>
      <w:r>
        <w:rPr>
          <w:rFonts w:eastAsia="Cambria"/>
          <w:b/>
          <w:bCs/>
        </w:rPr>
        <w:t>» произведена полностью.</w:t>
      </w:r>
    </w:p>
    <w:p w:rsidR="00DB69D6" w:rsidRDefault="00DB69D6" w:rsidP="0074546E">
      <w:pPr>
        <w:pStyle w:val="a7"/>
        <w:ind w:left="284"/>
      </w:pPr>
      <w:r>
        <w:rPr>
          <w:b/>
        </w:rPr>
        <w:t>3. Корпоративные договор об осуществлении прав участников общества не заключался.</w:t>
      </w:r>
    </w:p>
    <w:p w:rsidR="00DB69D6" w:rsidRDefault="00DB69D6" w:rsidP="0074546E">
      <w:pPr>
        <w:pStyle w:val="a7"/>
        <w:spacing w:line="100" w:lineRule="atLeast"/>
        <w:ind w:left="284"/>
        <w:jc w:val="both"/>
        <w:textAlignment w:val="baseline"/>
      </w:pPr>
    </w:p>
    <w:p w:rsidR="00DB69D6" w:rsidRDefault="00DB69D6" w:rsidP="0074546E">
      <w:pPr>
        <w:pStyle w:val="a7"/>
        <w:spacing w:line="100" w:lineRule="atLeast"/>
        <w:ind w:left="284"/>
        <w:jc w:val="both"/>
        <w:textAlignment w:val="baseline"/>
      </w:pPr>
    </w:p>
    <w:p w:rsidR="00DB69D6" w:rsidRDefault="00DB69D6" w:rsidP="0074546E">
      <w:pPr>
        <w:pStyle w:val="a7"/>
        <w:spacing w:after="150"/>
        <w:ind w:left="284"/>
        <w:jc w:val="both"/>
        <w:textAlignment w:val="baseline"/>
      </w:pPr>
      <w:r>
        <w:rPr>
          <w:i/>
          <w:sz w:val="22"/>
        </w:rPr>
        <w:t>Генеральный директор</w:t>
      </w:r>
      <w:r>
        <w:rPr>
          <w:sz w:val="22"/>
        </w:rPr>
        <w:t xml:space="preserve"> ____________________ </w:t>
      </w:r>
      <w:r>
        <w:rPr>
          <w:b/>
          <w:sz w:val="22"/>
        </w:rPr>
        <w:t>ФИО</w:t>
      </w:r>
    </w:p>
    <w:p w:rsidR="00DB69D6" w:rsidRDefault="00DB69D6" w:rsidP="0074546E">
      <w:pPr>
        <w:pStyle w:val="a7"/>
        <w:ind w:left="284"/>
      </w:pPr>
    </w:p>
    <w:p w:rsidR="00DB69D6" w:rsidRDefault="00DB69D6" w:rsidP="0074546E">
      <w:pPr>
        <w:pStyle w:val="a7"/>
        <w:ind w:left="284"/>
      </w:pPr>
    </w:p>
    <w:sectPr w:rsidR="00DB69D6">
      <w:pgSz w:w="11906" w:h="16838"/>
      <w:pgMar w:top="1134" w:right="1139" w:bottom="1134" w:left="450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15"/>
    <w:rsid w:val="0074546E"/>
    <w:rsid w:val="00A13827"/>
    <w:rsid w:val="00DB69D6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74A573-6FFA-4BF2-BE76-E97E124B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Cambri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eastAsia="Cambria" w:hAnsi="Cambria"/>
      <w:b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Ñèìâîë íóìåðàöèè"/>
  </w:style>
  <w:style w:type="character" w:customStyle="1" w:styleId="ListLabel1">
    <w:name w:val="ListLabel 1"/>
    <w:rPr>
      <w:rFonts w:eastAsia="Cambria"/>
    </w:rPr>
  </w:style>
  <w:style w:type="character" w:customStyle="1" w:styleId="ListLabel2">
    <w:name w:val="ListLabel 2"/>
    <w:rPr>
      <w:rFonts w:eastAsia="Cambri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Базовый"/>
    <w:pPr>
      <w:widowControl w:val="0"/>
      <w:suppressAutoHyphens/>
    </w:pPr>
    <w:rPr>
      <w:rFonts w:eastAsia="Arial" w:cs="0"/>
      <w:kern w:val="2"/>
      <w:sz w:val="24"/>
      <w:szCs w:val="24"/>
      <w:lang w:eastAsia="hi-IN" w:bidi="hi-IN"/>
    </w:rPr>
  </w:style>
  <w:style w:type="paragraph" w:customStyle="1" w:styleId="a8">
    <w:name w:val="Заголовок"/>
    <w:basedOn w:val="a7"/>
    <w:pPr>
      <w:keepNext/>
      <w:spacing w:before="240" w:after="120"/>
    </w:pPr>
    <w:rPr>
      <w:rFonts w:ascii="Arial" w:hAnsi="Arial" w:cs="Microsoft YaHei"/>
      <w:sz w:val="28"/>
      <w:szCs w:val="28"/>
    </w:rPr>
  </w:style>
  <w:style w:type="paragraph" w:customStyle="1" w:styleId="a9">
    <w:name w:val="Îñíîâíîé òåêñò"/>
    <w:basedOn w:val="a7"/>
    <w:pPr>
      <w:spacing w:after="120"/>
    </w:pPr>
  </w:style>
  <w:style w:type="paragraph" w:customStyle="1" w:styleId="aa">
    <w:name w:val="Ñïèñîê"/>
    <w:basedOn w:val="a9"/>
  </w:style>
  <w:style w:type="paragraph" w:customStyle="1" w:styleId="ab">
    <w:name w:val="Íàçâàíèå"/>
    <w:basedOn w:val="a7"/>
    <w:pPr>
      <w:spacing w:before="120" w:after="120"/>
    </w:pPr>
    <w:rPr>
      <w:i/>
      <w:iCs/>
    </w:rPr>
  </w:style>
  <w:style w:type="paragraph" w:customStyle="1" w:styleId="ac">
    <w:name w:val="Óêàçàòåëü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cp:lastPrinted>1995-11-21T14:41:00Z</cp:lastPrinted>
  <dcterms:created xsi:type="dcterms:W3CDTF">2023-08-19T11:36:00Z</dcterms:created>
  <dcterms:modified xsi:type="dcterms:W3CDTF">2023-08-19T13:04:00Z</dcterms:modified>
</cp:coreProperties>
</file>